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EE" w:rsidRDefault="00054BF5">
      <w:pPr>
        <w:pStyle w:val="Standard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Sindaco del Comune </w:t>
      </w:r>
    </w:p>
    <w:p w:rsidR="00842FEE" w:rsidRDefault="00054BF5">
      <w:pPr>
        <w:pStyle w:val="Standard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Castelverde</w:t>
      </w:r>
    </w:p>
    <w:p w:rsidR="00842FEE" w:rsidRDefault="00842FEE">
      <w:pPr>
        <w:pStyle w:val="Standard"/>
        <w:rPr>
          <w:rFonts w:ascii="Arial" w:hAnsi="Arial" w:cs="Arial"/>
          <w:b/>
          <w:sz w:val="22"/>
          <w:szCs w:val="22"/>
        </w:rPr>
      </w:pPr>
    </w:p>
    <w:p w:rsidR="00842FEE" w:rsidRDefault="00842FE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42FEE" w:rsidRDefault="00054B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La/Il sottoscritta/o_______________________________ nata/o a _____________ (    ), il    /   /            , residente in ___________________________________________ (      ), Via/piazza________________________</w:t>
      </w:r>
      <w:r w:rsidR="00EA4827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 xml:space="preserve">, n. ____, CAP _________, </w:t>
      </w:r>
    </w:p>
    <w:p w:rsidR="00842FEE" w:rsidRDefault="00054B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______________________,</w:t>
      </w:r>
    </w:p>
    <w:p w:rsidR="00842FEE" w:rsidRDefault="00F7342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tel___________________ </w:t>
      </w:r>
      <w:r w:rsidR="00054BF5">
        <w:rPr>
          <w:rFonts w:ascii="Arial" w:hAnsi="Arial" w:cs="Arial"/>
          <w:sz w:val="22"/>
          <w:szCs w:val="22"/>
        </w:rPr>
        <w:t>email ____________________________________________________</w:t>
      </w:r>
    </w:p>
    <w:p w:rsidR="00842FEE" w:rsidRDefault="00842F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054BF5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ai sensi degli artt. 46 e 47 del D.P.R. n. 445/2000 e </w:t>
      </w:r>
      <w:r>
        <w:rPr>
          <w:rFonts w:ascii="Arial" w:hAnsi="Arial" w:cs="Arial"/>
          <w:b/>
          <w:sz w:val="22"/>
          <w:szCs w:val="22"/>
        </w:rPr>
        <w:t xml:space="preserve">consapevole delle responsabilità e delle sanzioni penali previste dal successivo art. 76 </w:t>
      </w:r>
      <w:r>
        <w:rPr>
          <w:rFonts w:ascii="Arial" w:hAnsi="Arial" w:cs="Arial"/>
          <w:sz w:val="22"/>
          <w:szCs w:val="22"/>
        </w:rPr>
        <w:t>del medesimo decreto per false attestazioni e dichiarazioni mendaci,</w:t>
      </w:r>
    </w:p>
    <w:p w:rsidR="00842FEE" w:rsidRDefault="00842F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054BF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842FEE" w:rsidRDefault="00842F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054B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propria disponibilità ad essere nominato quale </w:t>
      </w:r>
      <w:r w:rsidR="0074316A">
        <w:rPr>
          <w:rFonts w:ascii="Arial" w:hAnsi="Arial" w:cs="Arial"/>
          <w:sz w:val="22"/>
          <w:szCs w:val="22"/>
        </w:rPr>
        <w:t xml:space="preserve">componente del </w:t>
      </w:r>
      <w:r>
        <w:rPr>
          <w:rFonts w:ascii="Arial" w:hAnsi="Arial" w:cs="Arial"/>
          <w:sz w:val="22"/>
          <w:szCs w:val="22"/>
        </w:rPr>
        <w:t>Consiglio di Amministrazione dell</w:t>
      </w:r>
      <w:r w:rsidR="00C21CEA">
        <w:rPr>
          <w:rFonts w:ascii="Arial" w:hAnsi="Arial" w:cs="Arial"/>
          <w:sz w:val="22"/>
          <w:szCs w:val="22"/>
        </w:rPr>
        <w:t>a Fondazione O.P. SS. Redentore</w:t>
      </w:r>
      <w:r>
        <w:rPr>
          <w:rFonts w:ascii="Arial" w:hAnsi="Arial" w:cs="Arial"/>
          <w:sz w:val="22"/>
          <w:szCs w:val="22"/>
        </w:rPr>
        <w:t>.</w:t>
      </w:r>
    </w:p>
    <w:p w:rsidR="00842FEE" w:rsidRDefault="00842F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054B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inoltre:</w:t>
      </w:r>
    </w:p>
    <w:p w:rsidR="00842FEE" w:rsidRDefault="00054BF5">
      <w:pPr>
        <w:pStyle w:val="NormaleWeb"/>
        <w:numPr>
          <w:ilvl w:val="0"/>
          <w:numId w:val="1"/>
        </w:numPr>
        <w:spacing w:after="0"/>
      </w:pPr>
      <w:r>
        <w:rPr>
          <w:rFonts w:ascii="Arial" w:hAnsi="Arial" w:cs="Arial"/>
          <w:sz w:val="22"/>
          <w:szCs w:val="22"/>
        </w:rPr>
        <w:t xml:space="preserve">di aver preso visione dell’avviso consultabile sul sito istituzionale al seguente indirizzo internet: www.comune.castelverde.cr.it e della deliberazione del Consiglio Comunale n. 4 del 12.06.2019, e di </w:t>
      </w:r>
      <w:r>
        <w:rPr>
          <w:rFonts w:ascii="Arial" w:hAnsi="Arial" w:cs="Arial"/>
          <w:b/>
          <w:sz w:val="22"/>
          <w:szCs w:val="22"/>
        </w:rPr>
        <w:t>impegnarsi all’osservanza degli adempimenti ed obblighi ivi previsti;</w:t>
      </w:r>
    </w:p>
    <w:p w:rsidR="00842FEE" w:rsidRDefault="00054BF5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sopra riportati REQUISITI GENERALI previsti nell’avviso stesso;</w:t>
      </w:r>
    </w:p>
    <w:p w:rsidR="00842FEE" w:rsidRDefault="00054BF5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alcune delle cause che comportino l’ineleggibilità alla nomina di Consigliere Comunale;</w:t>
      </w:r>
    </w:p>
    <w:p w:rsidR="00842FEE" w:rsidRDefault="00054BF5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alcune delle cause di inconferibilità ovvero di impegnarsi ad osservare i vincoli di incompatibilità di cui al d.lgs. 39/2013;</w:t>
      </w:r>
    </w:p>
    <w:p w:rsidR="00842FEE" w:rsidRDefault="00054BF5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alcuna delle cause ostative di cui all’art. 10, c.2 d.lgs. n. 235/2012;</w:t>
      </w:r>
    </w:p>
    <w:p w:rsidR="00842FEE" w:rsidRDefault="00054BF5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nelle condizioni di cui all’art. 248, c. 5 d.lgs. n. 267/2000, come modificato dal D.L. n. 174/2012 convertito con legge n. 213/2012;</w:t>
      </w:r>
    </w:p>
    <w:p w:rsidR="00842FEE" w:rsidRDefault="00054BF5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allegare alla presente il proprio curriculum vitae.</w:t>
      </w:r>
    </w:p>
    <w:p w:rsidR="00842FEE" w:rsidRDefault="00842F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054B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altresì: </w:t>
      </w:r>
    </w:p>
    <w:p w:rsidR="00842FEE" w:rsidRDefault="00054BF5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</w:t>
      </w:r>
      <w:r w:rsidR="001208DD">
        <w:rPr>
          <w:rFonts w:ascii="Arial" w:hAnsi="Arial" w:cs="Arial"/>
          <w:sz w:val="22"/>
          <w:szCs w:val="22"/>
        </w:rPr>
        <w:t>visionato</w:t>
      </w:r>
      <w:r>
        <w:rPr>
          <w:rFonts w:ascii="Arial" w:hAnsi="Arial" w:cs="Arial"/>
          <w:sz w:val="22"/>
          <w:szCs w:val="22"/>
        </w:rPr>
        <w:t xml:space="preserve"> l’informativa </w:t>
      </w:r>
      <w:r w:rsidR="001208DD">
        <w:rPr>
          <w:rFonts w:ascii="Arial" w:hAnsi="Arial" w:cs="Arial"/>
          <w:sz w:val="22"/>
          <w:szCs w:val="22"/>
        </w:rPr>
        <w:t xml:space="preserve">relativa </w:t>
      </w:r>
      <w:r>
        <w:rPr>
          <w:rFonts w:ascii="Arial" w:hAnsi="Arial" w:cs="Arial"/>
          <w:sz w:val="22"/>
          <w:szCs w:val="22"/>
        </w:rPr>
        <w:t>al trattamento e all’utilizzo d</w:t>
      </w:r>
      <w:r w:rsidR="001208DD">
        <w:rPr>
          <w:rFonts w:ascii="Arial" w:hAnsi="Arial" w:cs="Arial"/>
          <w:sz w:val="22"/>
          <w:szCs w:val="22"/>
        </w:rPr>
        <w:t>ei</w:t>
      </w:r>
      <w:r>
        <w:rPr>
          <w:rFonts w:ascii="Arial" w:hAnsi="Arial" w:cs="Arial"/>
          <w:sz w:val="22"/>
          <w:szCs w:val="22"/>
        </w:rPr>
        <w:t xml:space="preserve"> dati personali secondo quanto stabilito dalla vigente normativa in materia di tutela della privacy</w:t>
      </w:r>
      <w:r w:rsidR="001208DD">
        <w:rPr>
          <w:rFonts w:ascii="Arial" w:hAnsi="Arial" w:cs="Arial"/>
          <w:sz w:val="22"/>
          <w:szCs w:val="22"/>
        </w:rPr>
        <w:t xml:space="preserve">, disponibile al seguente link </w:t>
      </w:r>
      <w:r w:rsidR="001208DD" w:rsidRPr="001208DD">
        <w:rPr>
          <w:rFonts w:ascii="Arial" w:hAnsi="Arial" w:cs="Arial"/>
          <w:sz w:val="22"/>
          <w:szCs w:val="22"/>
        </w:rPr>
        <w:t>https://www.comune.castelverde.cr.it/it/privacy</w:t>
      </w:r>
      <w:r>
        <w:rPr>
          <w:rFonts w:ascii="Arial" w:hAnsi="Arial" w:cs="Arial"/>
          <w:sz w:val="22"/>
          <w:szCs w:val="22"/>
        </w:rPr>
        <w:t>;</w:t>
      </w:r>
    </w:p>
    <w:p w:rsidR="00842FEE" w:rsidRDefault="00842FEE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</w:p>
    <w:p w:rsidR="00842FEE" w:rsidRDefault="00842FEE" w:rsidP="009A57E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054B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La/Il sottoscritt</w:t>
      </w:r>
      <w:r w:rsidR="0034010E">
        <w:rPr>
          <w:rFonts w:ascii="Arial" w:hAnsi="Arial" w:cs="Arial"/>
          <w:sz w:val="22"/>
          <w:szCs w:val="22"/>
        </w:rPr>
        <w:t>a/o autorizza al trattamento dei</w:t>
      </w:r>
      <w:r>
        <w:rPr>
          <w:rFonts w:ascii="Arial" w:hAnsi="Arial" w:cs="Arial"/>
          <w:sz w:val="22"/>
          <w:szCs w:val="22"/>
        </w:rPr>
        <w:t xml:space="preserve"> dati personali contenuti nella presente dichiarazione ai sensi del d.lgs. 30/06/2003, n.196.</w:t>
      </w:r>
    </w:p>
    <w:p w:rsidR="00842FEE" w:rsidRDefault="00842F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842F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842F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842F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054B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Luogo e data                                                                             Firma</w:t>
      </w:r>
    </w:p>
    <w:p w:rsidR="00842FEE" w:rsidRDefault="00842F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2FEE" w:rsidRDefault="00842FE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42FEE" w:rsidRDefault="00842FE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42FEE" w:rsidRDefault="00842FE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42FEE" w:rsidRDefault="00842FE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42FEE" w:rsidRDefault="00054BF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 alla presente:</w:t>
      </w:r>
    </w:p>
    <w:p w:rsidR="00842FEE" w:rsidRDefault="00054B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-fotocopia del documento di identità</w:t>
      </w:r>
    </w:p>
    <w:p w:rsidR="005E492D" w:rsidRDefault="005E492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curriculum vitae</w:t>
      </w:r>
      <w:bookmarkStart w:id="0" w:name="_GoBack"/>
      <w:bookmarkEnd w:id="0"/>
    </w:p>
    <w:p w:rsidR="00842FEE" w:rsidRDefault="00842FEE"/>
    <w:sectPr w:rsidR="00842FEE" w:rsidSect="00E5799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998" w:rsidRDefault="00054BF5">
      <w:r>
        <w:separator/>
      </w:r>
    </w:p>
  </w:endnote>
  <w:endnote w:type="continuationSeparator" w:id="0">
    <w:p w:rsidR="00E57998" w:rsidRDefault="0005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998" w:rsidRDefault="00054BF5">
      <w:r>
        <w:rPr>
          <w:color w:val="000000"/>
        </w:rPr>
        <w:separator/>
      </w:r>
    </w:p>
  </w:footnote>
  <w:footnote w:type="continuationSeparator" w:id="0">
    <w:p w:rsidR="00E57998" w:rsidRDefault="0005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0D98"/>
    <w:multiLevelType w:val="multilevel"/>
    <w:tmpl w:val="6B2624A8"/>
    <w:lvl w:ilvl="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FEE"/>
    <w:rsid w:val="00054BF5"/>
    <w:rsid w:val="00075E67"/>
    <w:rsid w:val="001208DD"/>
    <w:rsid w:val="0034010E"/>
    <w:rsid w:val="005E492D"/>
    <w:rsid w:val="0074316A"/>
    <w:rsid w:val="007E63F4"/>
    <w:rsid w:val="00842FEE"/>
    <w:rsid w:val="009470DC"/>
    <w:rsid w:val="009723E5"/>
    <w:rsid w:val="009A57EB"/>
    <w:rsid w:val="00C21CEA"/>
    <w:rsid w:val="00C87EF4"/>
    <w:rsid w:val="00CD1A66"/>
    <w:rsid w:val="00E57998"/>
    <w:rsid w:val="00EA4827"/>
    <w:rsid w:val="00F075A1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3342"/>
  <w15:docId w15:val="{D24D9C46-680B-4454-8003-DFF6FCDE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E5799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7998"/>
    <w:pPr>
      <w:suppressAutoHyphens/>
    </w:pPr>
  </w:style>
  <w:style w:type="paragraph" w:customStyle="1" w:styleId="Heading">
    <w:name w:val="Heading"/>
    <w:basedOn w:val="Standard"/>
    <w:next w:val="Textbody"/>
    <w:rsid w:val="00E5799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57998"/>
    <w:pPr>
      <w:spacing w:after="120"/>
    </w:pPr>
  </w:style>
  <w:style w:type="paragraph" w:styleId="Elenco">
    <w:name w:val="List"/>
    <w:basedOn w:val="Textbody"/>
    <w:rsid w:val="00E57998"/>
  </w:style>
  <w:style w:type="paragraph" w:styleId="Didascalia">
    <w:name w:val="caption"/>
    <w:basedOn w:val="Standard"/>
    <w:rsid w:val="00E579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7998"/>
    <w:pPr>
      <w:suppressLineNumbers/>
    </w:pPr>
  </w:style>
  <w:style w:type="paragraph" w:styleId="NormaleWeb">
    <w:name w:val="Normal (Web)"/>
    <w:basedOn w:val="Normale"/>
    <w:rsid w:val="00E57998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val="it-IT" w:eastAsia="it-IT" w:bidi="ar-SA"/>
    </w:rPr>
  </w:style>
  <w:style w:type="paragraph" w:styleId="Revisione">
    <w:name w:val="Revision"/>
    <w:rsid w:val="00E57998"/>
    <w:pPr>
      <w:widowControl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Tregattini</dc:creator>
  <cp:lastModifiedBy>Cosetta Belloni</cp:lastModifiedBy>
  <cp:revision>17</cp:revision>
  <dcterms:created xsi:type="dcterms:W3CDTF">2020-06-03T07:58:00Z</dcterms:created>
  <dcterms:modified xsi:type="dcterms:W3CDTF">2024-07-06T06:39:00Z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